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9C" w:rsidRPr="007A0ABE" w:rsidRDefault="00F26B9C">
      <w:pPr>
        <w:pStyle w:val="Nagwek1"/>
        <w:jc w:val="center"/>
        <w:rPr>
          <w:rFonts w:ascii="Arial" w:hAnsi="Arial" w:cs="Arial"/>
          <w:b/>
          <w:bCs/>
          <w:sz w:val="12"/>
        </w:rPr>
      </w:pPr>
    </w:p>
    <w:p w:rsidR="00004ABB" w:rsidRPr="00DD6BE2" w:rsidRDefault="00004ABB">
      <w:pPr>
        <w:pStyle w:val="Nagwek1"/>
        <w:jc w:val="center"/>
        <w:rPr>
          <w:rFonts w:ascii="Arial" w:hAnsi="Arial" w:cs="Arial"/>
          <w:b/>
          <w:bCs/>
          <w:sz w:val="42"/>
        </w:rPr>
      </w:pPr>
      <w:r w:rsidRPr="00DD6BE2">
        <w:rPr>
          <w:rFonts w:ascii="Arial" w:hAnsi="Arial" w:cs="Arial"/>
          <w:b/>
          <w:bCs/>
          <w:sz w:val="60"/>
        </w:rPr>
        <w:t>Informacja</w:t>
      </w:r>
    </w:p>
    <w:p w:rsidR="003F45AF" w:rsidRDefault="00004ABB">
      <w:pPr>
        <w:ind w:firstLine="12"/>
        <w:jc w:val="center"/>
        <w:rPr>
          <w:rFonts w:ascii="Arial" w:hAnsi="Arial" w:cs="Arial"/>
          <w:b/>
          <w:bCs/>
          <w:sz w:val="26"/>
        </w:rPr>
      </w:pPr>
      <w:r w:rsidRPr="00DD6BE2">
        <w:rPr>
          <w:rFonts w:ascii="Arial" w:hAnsi="Arial" w:cs="Arial"/>
          <w:b/>
          <w:bCs/>
          <w:sz w:val="26"/>
        </w:rPr>
        <w:t xml:space="preserve">o składzie osobowym i pełnionych funkcjach </w:t>
      </w:r>
    </w:p>
    <w:p w:rsidR="00004ABB" w:rsidRPr="00DD6BE2" w:rsidRDefault="00004ABB">
      <w:pPr>
        <w:ind w:firstLine="12"/>
        <w:jc w:val="center"/>
        <w:rPr>
          <w:rFonts w:ascii="Arial" w:hAnsi="Arial" w:cs="Arial"/>
          <w:b/>
          <w:bCs/>
          <w:sz w:val="30"/>
        </w:rPr>
      </w:pPr>
      <w:r w:rsidRPr="00DD6BE2">
        <w:rPr>
          <w:rFonts w:ascii="Arial" w:hAnsi="Arial" w:cs="Arial"/>
          <w:b/>
          <w:bCs/>
          <w:sz w:val="26"/>
        </w:rPr>
        <w:t xml:space="preserve">oraz miejscu i czasie przyjmowania list kandydatów na radnych </w:t>
      </w:r>
      <w:r w:rsidRPr="00DD6BE2">
        <w:rPr>
          <w:rFonts w:ascii="Arial" w:hAnsi="Arial" w:cs="Arial"/>
          <w:b/>
          <w:bCs/>
          <w:sz w:val="40"/>
        </w:rPr>
        <w:t>Gminnej Komisji Wyborczej w  C m o l a s i e</w:t>
      </w:r>
    </w:p>
    <w:p w:rsidR="00004ABB" w:rsidRPr="00DD6BE2" w:rsidRDefault="00004ABB" w:rsidP="00C55541">
      <w:pPr>
        <w:pStyle w:val="Tekstpodstawowywcity"/>
        <w:spacing w:line="240" w:lineRule="auto"/>
        <w:ind w:left="-426" w:right="-567"/>
        <w:rPr>
          <w:sz w:val="30"/>
        </w:rPr>
      </w:pPr>
      <w:r w:rsidRPr="00C55541">
        <w:rPr>
          <w:b w:val="0"/>
          <w:sz w:val="26"/>
        </w:rPr>
        <w:t xml:space="preserve">powołanej do przeprowadzenia wyborów </w:t>
      </w:r>
      <w:r w:rsidR="00C55541" w:rsidRPr="00C55541">
        <w:rPr>
          <w:b w:val="0"/>
          <w:sz w:val="26"/>
        </w:rPr>
        <w:t>uzupełniających do Rady Gminy w Cmolasie</w:t>
      </w:r>
      <w:r w:rsidR="00C55541" w:rsidRPr="00C55541">
        <w:rPr>
          <w:sz w:val="26"/>
        </w:rPr>
        <w:t xml:space="preserve"> </w:t>
      </w:r>
      <w:r w:rsidR="00D74818" w:rsidRPr="00DD6BE2">
        <w:rPr>
          <w:sz w:val="30"/>
        </w:rPr>
        <w:t xml:space="preserve">zarządzonych na dzień </w:t>
      </w:r>
      <w:r w:rsidR="00CF3A42">
        <w:rPr>
          <w:sz w:val="30"/>
        </w:rPr>
        <w:t>3 października</w:t>
      </w:r>
      <w:r w:rsidR="007A0ABE">
        <w:rPr>
          <w:sz w:val="30"/>
        </w:rPr>
        <w:t xml:space="preserve"> 2021</w:t>
      </w:r>
      <w:r w:rsidRPr="00DD6BE2">
        <w:rPr>
          <w:sz w:val="30"/>
        </w:rPr>
        <w:t xml:space="preserve">r. </w:t>
      </w:r>
    </w:p>
    <w:p w:rsidR="00004ABB" w:rsidRPr="00DD6BE2" w:rsidRDefault="00004ABB">
      <w:pPr>
        <w:spacing w:line="360" w:lineRule="auto"/>
        <w:ind w:left="708" w:hanging="708"/>
        <w:jc w:val="center"/>
        <w:rPr>
          <w:rFonts w:ascii="Arial" w:hAnsi="Arial" w:cs="Arial"/>
          <w:b/>
          <w:bCs/>
          <w:sz w:val="22"/>
        </w:rPr>
      </w:pPr>
    </w:p>
    <w:p w:rsidR="00425C25" w:rsidRPr="009347CC" w:rsidRDefault="00425C25" w:rsidP="00425C25">
      <w:pPr>
        <w:tabs>
          <w:tab w:val="left" w:pos="720"/>
          <w:tab w:val="left" w:pos="1080"/>
          <w:tab w:val="left" w:pos="4680"/>
        </w:tabs>
        <w:spacing w:line="480" w:lineRule="auto"/>
        <w:ind w:left="540"/>
        <w:rPr>
          <w:sz w:val="28"/>
          <w:szCs w:val="28"/>
        </w:rPr>
      </w:pPr>
      <w:r w:rsidRPr="009347CC">
        <w:rPr>
          <w:sz w:val="28"/>
          <w:szCs w:val="28"/>
        </w:rPr>
        <w:t>1.</w:t>
      </w:r>
      <w:r w:rsidRPr="009347CC">
        <w:rPr>
          <w:sz w:val="28"/>
          <w:szCs w:val="28"/>
        </w:rPr>
        <w:tab/>
      </w:r>
      <w:r w:rsidR="00CF3A42" w:rsidRPr="009347CC">
        <w:rPr>
          <w:sz w:val="28"/>
          <w:szCs w:val="28"/>
        </w:rPr>
        <w:t>Posłuszny Marian</w:t>
      </w:r>
      <w:r w:rsidRPr="009347CC">
        <w:rPr>
          <w:sz w:val="28"/>
          <w:szCs w:val="28"/>
        </w:rPr>
        <w:tab/>
        <w:t>-</w:t>
      </w:r>
      <w:r w:rsidRPr="009347CC">
        <w:rPr>
          <w:sz w:val="28"/>
          <w:szCs w:val="28"/>
        </w:rPr>
        <w:tab/>
        <w:t>Przewodniczący Komisji</w:t>
      </w:r>
      <w:r w:rsidRPr="009347CC">
        <w:rPr>
          <w:sz w:val="28"/>
          <w:szCs w:val="28"/>
        </w:rPr>
        <w:tab/>
      </w:r>
    </w:p>
    <w:p w:rsidR="00425C25" w:rsidRPr="009347CC" w:rsidRDefault="00425C25" w:rsidP="00425C25">
      <w:pPr>
        <w:tabs>
          <w:tab w:val="left" w:pos="720"/>
          <w:tab w:val="left" w:pos="1080"/>
          <w:tab w:val="left" w:pos="4680"/>
        </w:tabs>
        <w:spacing w:line="480" w:lineRule="auto"/>
        <w:ind w:left="540"/>
        <w:rPr>
          <w:sz w:val="28"/>
          <w:szCs w:val="28"/>
        </w:rPr>
      </w:pPr>
      <w:r w:rsidRPr="009347CC">
        <w:rPr>
          <w:sz w:val="28"/>
          <w:szCs w:val="28"/>
        </w:rPr>
        <w:t>2.</w:t>
      </w:r>
      <w:r w:rsidRPr="009347CC">
        <w:rPr>
          <w:sz w:val="28"/>
          <w:szCs w:val="28"/>
        </w:rPr>
        <w:tab/>
      </w:r>
      <w:r w:rsidR="00420E9F">
        <w:rPr>
          <w:sz w:val="28"/>
          <w:szCs w:val="28"/>
        </w:rPr>
        <w:t>Siębor</w:t>
      </w:r>
      <w:r w:rsidR="00420E9F" w:rsidRPr="00420E9F">
        <w:rPr>
          <w:sz w:val="28"/>
          <w:szCs w:val="28"/>
        </w:rPr>
        <w:t xml:space="preserve"> </w:t>
      </w:r>
      <w:r w:rsidR="00420E9F">
        <w:rPr>
          <w:sz w:val="28"/>
          <w:szCs w:val="28"/>
        </w:rPr>
        <w:t xml:space="preserve"> Stanisław</w:t>
      </w:r>
      <w:r w:rsidRPr="009347CC">
        <w:rPr>
          <w:sz w:val="28"/>
          <w:szCs w:val="28"/>
        </w:rPr>
        <w:tab/>
        <w:t>-</w:t>
      </w:r>
      <w:r w:rsidRPr="009347CC">
        <w:rPr>
          <w:sz w:val="28"/>
          <w:szCs w:val="28"/>
        </w:rPr>
        <w:tab/>
        <w:t xml:space="preserve">Zastępca Przewodniczącego </w:t>
      </w:r>
    </w:p>
    <w:p w:rsidR="00425C25" w:rsidRPr="009347CC" w:rsidRDefault="00425C25" w:rsidP="00425C25">
      <w:pPr>
        <w:tabs>
          <w:tab w:val="left" w:pos="720"/>
          <w:tab w:val="left" w:pos="1080"/>
          <w:tab w:val="left" w:pos="4680"/>
        </w:tabs>
        <w:spacing w:line="480" w:lineRule="auto"/>
        <w:ind w:left="540"/>
        <w:rPr>
          <w:sz w:val="28"/>
          <w:szCs w:val="28"/>
        </w:rPr>
      </w:pPr>
      <w:r w:rsidRPr="009347CC">
        <w:rPr>
          <w:sz w:val="28"/>
          <w:szCs w:val="28"/>
        </w:rPr>
        <w:t xml:space="preserve">3. </w:t>
      </w:r>
      <w:r w:rsidRPr="009347CC">
        <w:rPr>
          <w:sz w:val="28"/>
          <w:szCs w:val="28"/>
        </w:rPr>
        <w:tab/>
      </w:r>
      <w:r w:rsidR="00420E9F">
        <w:rPr>
          <w:sz w:val="28"/>
          <w:szCs w:val="28"/>
        </w:rPr>
        <w:t>Durak Maryna</w:t>
      </w:r>
      <w:r w:rsidRPr="009347CC">
        <w:rPr>
          <w:sz w:val="28"/>
          <w:szCs w:val="28"/>
        </w:rPr>
        <w:tab/>
        <w:t>-</w:t>
      </w:r>
      <w:r w:rsidRPr="009347CC">
        <w:rPr>
          <w:sz w:val="28"/>
          <w:szCs w:val="28"/>
        </w:rPr>
        <w:tab/>
        <w:t>Członek Komisji</w:t>
      </w:r>
    </w:p>
    <w:p w:rsidR="00425C25" w:rsidRPr="009347CC" w:rsidRDefault="00425C25" w:rsidP="00425C25">
      <w:pPr>
        <w:tabs>
          <w:tab w:val="left" w:pos="720"/>
          <w:tab w:val="left" w:pos="1080"/>
          <w:tab w:val="left" w:pos="4680"/>
        </w:tabs>
        <w:spacing w:line="480" w:lineRule="auto"/>
        <w:ind w:left="540"/>
        <w:rPr>
          <w:sz w:val="28"/>
          <w:szCs w:val="28"/>
        </w:rPr>
      </w:pPr>
      <w:r w:rsidRPr="009347CC">
        <w:rPr>
          <w:sz w:val="28"/>
          <w:szCs w:val="28"/>
        </w:rPr>
        <w:t>4.</w:t>
      </w:r>
      <w:r w:rsidRPr="009347CC">
        <w:rPr>
          <w:sz w:val="28"/>
          <w:szCs w:val="28"/>
        </w:rPr>
        <w:tab/>
      </w:r>
      <w:r w:rsidR="00420E9F">
        <w:rPr>
          <w:sz w:val="28"/>
          <w:szCs w:val="28"/>
        </w:rPr>
        <w:t>Gul-</w:t>
      </w:r>
      <w:proofErr w:type="spellStart"/>
      <w:r w:rsidR="00420E9F">
        <w:rPr>
          <w:sz w:val="28"/>
          <w:szCs w:val="28"/>
        </w:rPr>
        <w:t>Halat</w:t>
      </w:r>
      <w:proofErr w:type="spellEnd"/>
      <w:r w:rsidR="00420E9F">
        <w:rPr>
          <w:sz w:val="28"/>
          <w:szCs w:val="28"/>
        </w:rPr>
        <w:t xml:space="preserve"> Anna</w:t>
      </w:r>
      <w:r w:rsidRPr="009347CC">
        <w:rPr>
          <w:sz w:val="28"/>
          <w:szCs w:val="28"/>
        </w:rPr>
        <w:tab/>
        <w:t>-</w:t>
      </w:r>
      <w:r w:rsidRPr="009347CC">
        <w:rPr>
          <w:sz w:val="28"/>
          <w:szCs w:val="28"/>
        </w:rPr>
        <w:tab/>
        <w:t>Członek Komisji</w:t>
      </w:r>
    </w:p>
    <w:p w:rsidR="00425C25" w:rsidRPr="009347CC" w:rsidRDefault="00425C25" w:rsidP="00425C25">
      <w:pPr>
        <w:tabs>
          <w:tab w:val="left" w:pos="720"/>
          <w:tab w:val="left" w:pos="1080"/>
          <w:tab w:val="left" w:pos="4680"/>
        </w:tabs>
        <w:spacing w:line="480" w:lineRule="auto"/>
        <w:ind w:left="540"/>
        <w:rPr>
          <w:sz w:val="28"/>
          <w:szCs w:val="28"/>
        </w:rPr>
      </w:pPr>
      <w:r w:rsidRPr="009347CC">
        <w:rPr>
          <w:sz w:val="28"/>
          <w:szCs w:val="28"/>
        </w:rPr>
        <w:t>5.</w:t>
      </w:r>
      <w:r w:rsidRPr="009347CC">
        <w:rPr>
          <w:sz w:val="28"/>
          <w:szCs w:val="28"/>
        </w:rPr>
        <w:tab/>
      </w:r>
      <w:r w:rsidR="00420E9F">
        <w:rPr>
          <w:sz w:val="28"/>
          <w:szCs w:val="28"/>
        </w:rPr>
        <w:t>Mokrzycki Grzegorz</w:t>
      </w:r>
      <w:r w:rsidRPr="009347CC">
        <w:rPr>
          <w:sz w:val="28"/>
          <w:szCs w:val="28"/>
        </w:rPr>
        <w:tab/>
        <w:t>-</w:t>
      </w:r>
      <w:r w:rsidRPr="009347CC">
        <w:rPr>
          <w:sz w:val="28"/>
          <w:szCs w:val="28"/>
        </w:rPr>
        <w:tab/>
        <w:t>Członek Komisji</w:t>
      </w:r>
    </w:p>
    <w:p w:rsidR="00425C25" w:rsidRPr="009347CC" w:rsidRDefault="00425C25" w:rsidP="00425C25">
      <w:pPr>
        <w:tabs>
          <w:tab w:val="left" w:pos="720"/>
          <w:tab w:val="left" w:pos="1080"/>
          <w:tab w:val="left" w:pos="4680"/>
        </w:tabs>
        <w:spacing w:line="480" w:lineRule="auto"/>
        <w:ind w:left="540"/>
        <w:rPr>
          <w:sz w:val="28"/>
          <w:szCs w:val="28"/>
        </w:rPr>
      </w:pPr>
      <w:r w:rsidRPr="009347CC">
        <w:rPr>
          <w:sz w:val="28"/>
          <w:szCs w:val="28"/>
        </w:rPr>
        <w:t>6.</w:t>
      </w:r>
      <w:r w:rsidRPr="009347CC">
        <w:rPr>
          <w:sz w:val="28"/>
          <w:szCs w:val="28"/>
        </w:rPr>
        <w:tab/>
      </w:r>
      <w:r w:rsidR="00581B75">
        <w:rPr>
          <w:sz w:val="28"/>
          <w:szCs w:val="28"/>
        </w:rPr>
        <w:t>Stróż</w:t>
      </w:r>
      <w:bookmarkStart w:id="0" w:name="_GoBack"/>
      <w:bookmarkEnd w:id="0"/>
      <w:r w:rsidR="00420E9F">
        <w:rPr>
          <w:sz w:val="28"/>
          <w:szCs w:val="28"/>
        </w:rPr>
        <w:t xml:space="preserve"> Rafał Jakub</w:t>
      </w:r>
      <w:r w:rsidRPr="009347CC">
        <w:rPr>
          <w:sz w:val="28"/>
          <w:szCs w:val="28"/>
        </w:rPr>
        <w:tab/>
        <w:t>-</w:t>
      </w:r>
      <w:r w:rsidRPr="009347CC">
        <w:rPr>
          <w:sz w:val="28"/>
          <w:szCs w:val="28"/>
        </w:rPr>
        <w:tab/>
        <w:t>Członek Komisji</w:t>
      </w:r>
    </w:p>
    <w:p w:rsidR="00F40DE8" w:rsidRPr="009347CC" w:rsidRDefault="00425C25" w:rsidP="003F45AF">
      <w:pPr>
        <w:tabs>
          <w:tab w:val="left" w:pos="720"/>
          <w:tab w:val="left" w:pos="1080"/>
          <w:tab w:val="left" w:pos="4680"/>
        </w:tabs>
        <w:spacing w:line="480" w:lineRule="auto"/>
        <w:ind w:left="540"/>
        <w:rPr>
          <w:sz w:val="28"/>
          <w:szCs w:val="28"/>
        </w:rPr>
      </w:pPr>
      <w:r w:rsidRPr="009347CC">
        <w:rPr>
          <w:sz w:val="28"/>
          <w:szCs w:val="28"/>
        </w:rPr>
        <w:t>7.</w:t>
      </w:r>
      <w:r w:rsidRPr="009347CC">
        <w:rPr>
          <w:sz w:val="28"/>
          <w:szCs w:val="28"/>
        </w:rPr>
        <w:tab/>
      </w:r>
      <w:proofErr w:type="spellStart"/>
      <w:r w:rsidR="00420E9F">
        <w:rPr>
          <w:sz w:val="28"/>
          <w:szCs w:val="28"/>
        </w:rPr>
        <w:t>Trojnacka</w:t>
      </w:r>
      <w:proofErr w:type="spellEnd"/>
      <w:r w:rsidR="00420E9F" w:rsidRPr="00420E9F">
        <w:rPr>
          <w:sz w:val="28"/>
          <w:szCs w:val="28"/>
        </w:rPr>
        <w:t xml:space="preserve"> </w:t>
      </w:r>
      <w:r w:rsidR="00420E9F">
        <w:rPr>
          <w:sz w:val="28"/>
          <w:szCs w:val="28"/>
        </w:rPr>
        <w:t>Barbara</w:t>
      </w:r>
      <w:r w:rsidRPr="009347CC">
        <w:rPr>
          <w:sz w:val="28"/>
          <w:szCs w:val="28"/>
        </w:rPr>
        <w:tab/>
        <w:t>-</w:t>
      </w:r>
      <w:r w:rsidRPr="009347CC">
        <w:rPr>
          <w:sz w:val="28"/>
          <w:szCs w:val="28"/>
        </w:rPr>
        <w:tab/>
        <w:t>Członek Komisji</w:t>
      </w:r>
    </w:p>
    <w:p w:rsidR="007A0ABE" w:rsidRPr="009347CC" w:rsidRDefault="007A0ABE" w:rsidP="003F45AF">
      <w:pPr>
        <w:tabs>
          <w:tab w:val="left" w:pos="720"/>
          <w:tab w:val="left" w:pos="1080"/>
          <w:tab w:val="left" w:pos="4680"/>
        </w:tabs>
        <w:spacing w:line="480" w:lineRule="auto"/>
        <w:ind w:left="540"/>
        <w:rPr>
          <w:sz w:val="28"/>
          <w:szCs w:val="28"/>
        </w:rPr>
      </w:pPr>
      <w:r w:rsidRPr="009347CC">
        <w:rPr>
          <w:sz w:val="28"/>
          <w:szCs w:val="28"/>
        </w:rPr>
        <w:t>8.</w:t>
      </w:r>
      <w:r w:rsidRPr="009347CC">
        <w:rPr>
          <w:sz w:val="28"/>
          <w:szCs w:val="28"/>
        </w:rPr>
        <w:tab/>
      </w:r>
      <w:r w:rsidR="00420E9F" w:rsidRPr="009347CC">
        <w:rPr>
          <w:sz w:val="28"/>
          <w:szCs w:val="28"/>
        </w:rPr>
        <w:t>Walczyk Ryszard</w:t>
      </w:r>
      <w:r w:rsidRPr="009347CC">
        <w:rPr>
          <w:sz w:val="28"/>
          <w:szCs w:val="28"/>
        </w:rPr>
        <w:tab/>
        <w:t>-</w:t>
      </w:r>
      <w:r w:rsidRPr="009347CC">
        <w:rPr>
          <w:sz w:val="28"/>
          <w:szCs w:val="28"/>
        </w:rPr>
        <w:tab/>
        <w:t>Członek Komisji</w:t>
      </w:r>
    </w:p>
    <w:p w:rsidR="007A0ABE" w:rsidRPr="009347CC" w:rsidRDefault="007A0ABE" w:rsidP="003F45AF">
      <w:pPr>
        <w:tabs>
          <w:tab w:val="left" w:pos="720"/>
          <w:tab w:val="left" w:pos="1080"/>
          <w:tab w:val="left" w:pos="4680"/>
        </w:tabs>
        <w:spacing w:line="480" w:lineRule="auto"/>
        <w:ind w:left="540"/>
        <w:rPr>
          <w:sz w:val="28"/>
          <w:szCs w:val="28"/>
        </w:rPr>
      </w:pPr>
      <w:r w:rsidRPr="009347CC">
        <w:rPr>
          <w:sz w:val="28"/>
          <w:szCs w:val="28"/>
        </w:rPr>
        <w:t>9.</w:t>
      </w:r>
      <w:r w:rsidRPr="009347CC">
        <w:rPr>
          <w:sz w:val="28"/>
          <w:szCs w:val="28"/>
        </w:rPr>
        <w:tab/>
      </w:r>
      <w:r w:rsidR="009347CC" w:rsidRPr="009347CC">
        <w:rPr>
          <w:sz w:val="28"/>
          <w:szCs w:val="28"/>
        </w:rPr>
        <w:t xml:space="preserve">Wilk </w:t>
      </w:r>
      <w:r w:rsidRPr="009347CC">
        <w:rPr>
          <w:sz w:val="28"/>
          <w:szCs w:val="28"/>
        </w:rPr>
        <w:t>Ireneusz</w:t>
      </w:r>
      <w:r w:rsidRPr="009347CC">
        <w:rPr>
          <w:sz w:val="28"/>
          <w:szCs w:val="28"/>
        </w:rPr>
        <w:tab/>
        <w:t>-</w:t>
      </w:r>
      <w:r w:rsidRPr="009347CC">
        <w:rPr>
          <w:sz w:val="28"/>
          <w:szCs w:val="28"/>
        </w:rPr>
        <w:tab/>
        <w:t>Członek Komisji</w:t>
      </w:r>
      <w:r w:rsidRPr="009347CC">
        <w:rPr>
          <w:sz w:val="28"/>
          <w:szCs w:val="28"/>
        </w:rPr>
        <w:tab/>
      </w:r>
    </w:p>
    <w:p w:rsidR="00004ABB" w:rsidRPr="00420E9F" w:rsidRDefault="00004ABB" w:rsidP="007A0ABE">
      <w:pPr>
        <w:tabs>
          <w:tab w:val="left" w:pos="720"/>
          <w:tab w:val="left" w:pos="3420"/>
          <w:tab w:val="left" w:pos="5580"/>
        </w:tabs>
        <w:spacing w:line="360" w:lineRule="auto"/>
        <w:jc w:val="both"/>
      </w:pPr>
      <w:r w:rsidRPr="00420E9F">
        <w:t xml:space="preserve">Ponadto Gminna Komisja Wyborcza w Cmolasie informuje, że </w:t>
      </w:r>
      <w:r w:rsidR="007301A5" w:rsidRPr="00420E9F">
        <w:t xml:space="preserve">przyjmowanie zgłoszeń </w:t>
      </w:r>
      <w:r w:rsidR="008279B5" w:rsidRPr="00420E9F">
        <w:t>i</w:t>
      </w:r>
      <w:r w:rsidR="004A5878">
        <w:t> </w:t>
      </w:r>
      <w:r w:rsidR="008279B5" w:rsidRPr="00420E9F">
        <w:t>rejestracj</w:t>
      </w:r>
      <w:r w:rsidR="003F45AF" w:rsidRPr="00420E9F">
        <w:t>a</w:t>
      </w:r>
      <w:r w:rsidR="008279B5" w:rsidRPr="00420E9F">
        <w:t xml:space="preserve"> list kandydatów na radnych </w:t>
      </w:r>
      <w:r w:rsidR="00C55541" w:rsidRPr="00420E9F">
        <w:t>w wyborach uzupełniających do Rady Gminy w</w:t>
      </w:r>
      <w:r w:rsidR="004A5878">
        <w:t> </w:t>
      </w:r>
      <w:r w:rsidR="00C55541" w:rsidRPr="00420E9F">
        <w:t xml:space="preserve">Cmolasie, w okręgu wyborczym Nr </w:t>
      </w:r>
      <w:r w:rsidR="00CF3A42" w:rsidRPr="00420E9F">
        <w:t>13</w:t>
      </w:r>
      <w:r w:rsidR="00C55541" w:rsidRPr="00420E9F">
        <w:t xml:space="preserve"> (</w:t>
      </w:r>
      <w:r w:rsidR="007A0ABE" w:rsidRPr="00420E9F">
        <w:rPr>
          <w:b/>
        </w:rPr>
        <w:t>sołectwa:</w:t>
      </w:r>
      <w:r w:rsidR="00C55541" w:rsidRPr="00420E9F">
        <w:rPr>
          <w:b/>
        </w:rPr>
        <w:t xml:space="preserve"> </w:t>
      </w:r>
      <w:r w:rsidR="00CF3A42" w:rsidRPr="00420E9F">
        <w:rPr>
          <w:b/>
        </w:rPr>
        <w:t>Hadykówka od nr 1  do nr 46B, od nr 110 do nr 118A i od nr 129 do końca</w:t>
      </w:r>
      <w:r w:rsidR="007A0ABE" w:rsidRPr="00420E9F">
        <w:rPr>
          <w:b/>
        </w:rPr>
        <w:t xml:space="preserve"> </w:t>
      </w:r>
      <w:r w:rsidR="00C55541" w:rsidRPr="00420E9F">
        <w:t xml:space="preserve">) </w:t>
      </w:r>
      <w:r w:rsidR="007301A5" w:rsidRPr="00420E9F">
        <w:t xml:space="preserve">odbywać się </w:t>
      </w:r>
      <w:r w:rsidRPr="00420E9F">
        <w:t xml:space="preserve">będzie </w:t>
      </w:r>
      <w:r w:rsidR="007301A5" w:rsidRPr="00420E9F">
        <w:t>w</w:t>
      </w:r>
      <w:r w:rsidR="008279B5" w:rsidRPr="00420E9F">
        <w:t> </w:t>
      </w:r>
      <w:r w:rsidR="007301A5" w:rsidRPr="00420E9F">
        <w:t>siedzibie komisji</w:t>
      </w:r>
      <w:r w:rsidRPr="00420E9F">
        <w:t xml:space="preserve"> </w:t>
      </w:r>
      <w:r w:rsidR="007301A5" w:rsidRPr="00420E9F">
        <w:t xml:space="preserve">tj. </w:t>
      </w:r>
      <w:r w:rsidR="003F45AF" w:rsidRPr="00420E9F">
        <w:t xml:space="preserve">Urząd </w:t>
      </w:r>
      <w:r w:rsidRPr="00420E9F">
        <w:t>Gminy w Cmolasie, I</w:t>
      </w:r>
      <w:r w:rsidR="007301A5" w:rsidRPr="00420E9F">
        <w:t> </w:t>
      </w:r>
      <w:r w:rsidRPr="00420E9F">
        <w:t>piętro</w:t>
      </w:r>
      <w:r w:rsidR="007301A5" w:rsidRPr="00420E9F">
        <w:t>,</w:t>
      </w:r>
      <w:r w:rsidR="007A0ABE" w:rsidRPr="00420E9F">
        <w:t xml:space="preserve"> pokój nr 5</w:t>
      </w:r>
      <w:r w:rsidRPr="00420E9F">
        <w:t>,</w:t>
      </w:r>
      <w:r w:rsidR="007301A5" w:rsidRPr="00420E9F">
        <w:t xml:space="preserve"> </w:t>
      </w:r>
      <w:r w:rsidR="00C55541" w:rsidRPr="00420E9F">
        <w:rPr>
          <w:b/>
        </w:rPr>
        <w:t xml:space="preserve">w terminie do </w:t>
      </w:r>
      <w:r w:rsidR="00805E49">
        <w:rPr>
          <w:b/>
        </w:rPr>
        <w:t>30</w:t>
      </w:r>
      <w:r w:rsidR="007A0ABE" w:rsidRPr="00420E9F">
        <w:rPr>
          <w:b/>
        </w:rPr>
        <w:t xml:space="preserve"> </w:t>
      </w:r>
      <w:r w:rsidR="00CF3A42" w:rsidRPr="00420E9F">
        <w:rPr>
          <w:b/>
        </w:rPr>
        <w:t>sierpnia</w:t>
      </w:r>
      <w:r w:rsidR="007A0ABE" w:rsidRPr="00420E9F">
        <w:rPr>
          <w:b/>
        </w:rPr>
        <w:t xml:space="preserve"> 202</w:t>
      </w:r>
      <w:r w:rsidR="00CF3A42" w:rsidRPr="00420E9F">
        <w:rPr>
          <w:b/>
        </w:rPr>
        <w:t>1</w:t>
      </w:r>
      <w:r w:rsidR="00C55541" w:rsidRPr="00420E9F">
        <w:t>r</w:t>
      </w:r>
      <w:r w:rsidRPr="00420E9F">
        <w:t>. tj. odpowiednio w</w:t>
      </w:r>
      <w:r w:rsidR="004A5878">
        <w:t> </w:t>
      </w:r>
      <w:r w:rsidRPr="00420E9F">
        <w:t>dniach:</w:t>
      </w:r>
    </w:p>
    <w:p w:rsidR="00004ABB" w:rsidRPr="00420E9F" w:rsidRDefault="00004ABB">
      <w:pPr>
        <w:tabs>
          <w:tab w:val="left" w:pos="1980"/>
          <w:tab w:val="left" w:pos="3420"/>
          <w:tab w:val="left" w:pos="5580"/>
        </w:tabs>
        <w:spacing w:line="360" w:lineRule="auto"/>
        <w:jc w:val="both"/>
        <w:rPr>
          <w:b/>
          <w:bCs/>
        </w:rPr>
      </w:pPr>
      <w:r w:rsidRPr="00420E9F">
        <w:tab/>
      </w:r>
      <w:r w:rsidR="00805E49">
        <w:rPr>
          <w:b/>
          <w:bCs/>
        </w:rPr>
        <w:t xml:space="preserve">26 i 27 sierpnia 2021r. - </w:t>
      </w:r>
      <w:r w:rsidR="00C55541" w:rsidRPr="00420E9F">
        <w:rPr>
          <w:b/>
          <w:bCs/>
        </w:rPr>
        <w:t xml:space="preserve">w godzinach od </w:t>
      </w:r>
      <w:r w:rsidR="00131377" w:rsidRPr="00420E9F">
        <w:rPr>
          <w:b/>
          <w:bCs/>
        </w:rPr>
        <w:t>7</w:t>
      </w:r>
      <w:r w:rsidR="00131377" w:rsidRPr="00420E9F">
        <w:rPr>
          <w:b/>
          <w:bCs/>
          <w:vertAlign w:val="superscript"/>
        </w:rPr>
        <w:t>30</w:t>
      </w:r>
      <w:r w:rsidR="00C55541" w:rsidRPr="00420E9F">
        <w:rPr>
          <w:b/>
          <w:bCs/>
        </w:rPr>
        <w:t xml:space="preserve"> do 15</w:t>
      </w:r>
      <w:r w:rsidR="00131377" w:rsidRPr="00420E9F">
        <w:rPr>
          <w:b/>
          <w:bCs/>
          <w:vertAlign w:val="superscript"/>
        </w:rPr>
        <w:t>30</w:t>
      </w:r>
    </w:p>
    <w:p w:rsidR="00004ABB" w:rsidRPr="00420E9F" w:rsidRDefault="00D74818">
      <w:pPr>
        <w:tabs>
          <w:tab w:val="left" w:pos="720"/>
          <w:tab w:val="left" w:pos="1980"/>
          <w:tab w:val="left" w:pos="5580"/>
        </w:tabs>
        <w:spacing w:line="360" w:lineRule="auto"/>
        <w:rPr>
          <w:b/>
          <w:bCs/>
          <w:vertAlign w:val="superscript"/>
        </w:rPr>
      </w:pPr>
      <w:r w:rsidRPr="00420E9F">
        <w:rPr>
          <w:b/>
          <w:bCs/>
        </w:rPr>
        <w:tab/>
      </w:r>
      <w:r w:rsidRPr="00420E9F">
        <w:rPr>
          <w:b/>
          <w:bCs/>
        </w:rPr>
        <w:tab/>
      </w:r>
      <w:r w:rsidR="00805E49">
        <w:rPr>
          <w:b/>
          <w:bCs/>
        </w:rPr>
        <w:t>30 sierpnia 2021r</w:t>
      </w:r>
      <w:r w:rsidRPr="00420E9F">
        <w:rPr>
          <w:b/>
          <w:bCs/>
        </w:rPr>
        <w:t xml:space="preserve">. </w:t>
      </w:r>
      <w:r w:rsidR="00805E49">
        <w:rPr>
          <w:b/>
          <w:bCs/>
        </w:rPr>
        <w:t xml:space="preserve"> – w godzinach</w:t>
      </w:r>
      <w:r w:rsidRPr="00420E9F">
        <w:rPr>
          <w:b/>
          <w:bCs/>
        </w:rPr>
        <w:t xml:space="preserve"> </w:t>
      </w:r>
      <w:r w:rsidR="00131377" w:rsidRPr="00420E9F">
        <w:rPr>
          <w:b/>
          <w:bCs/>
        </w:rPr>
        <w:t>7</w:t>
      </w:r>
      <w:r w:rsidR="00C67DE9" w:rsidRPr="00420E9F">
        <w:rPr>
          <w:b/>
          <w:bCs/>
          <w:vertAlign w:val="superscript"/>
        </w:rPr>
        <w:t>3</w:t>
      </w:r>
      <w:r w:rsidR="00004ABB" w:rsidRPr="00420E9F">
        <w:rPr>
          <w:b/>
          <w:bCs/>
          <w:vertAlign w:val="superscript"/>
        </w:rPr>
        <w:t>0</w:t>
      </w:r>
      <w:r w:rsidR="00004ABB" w:rsidRPr="00420E9F">
        <w:rPr>
          <w:b/>
          <w:bCs/>
        </w:rPr>
        <w:t xml:space="preserve"> do godziny 24</w:t>
      </w:r>
      <w:r w:rsidR="00004ABB" w:rsidRPr="00420E9F">
        <w:rPr>
          <w:b/>
          <w:bCs/>
          <w:vertAlign w:val="superscript"/>
        </w:rPr>
        <w:t>00</w:t>
      </w:r>
    </w:p>
    <w:p w:rsidR="007A0ABE" w:rsidRDefault="007A0ABE">
      <w:pPr>
        <w:tabs>
          <w:tab w:val="left" w:pos="720"/>
          <w:tab w:val="left" w:pos="1980"/>
          <w:tab w:val="left" w:pos="5580"/>
        </w:tabs>
        <w:spacing w:line="360" w:lineRule="auto"/>
        <w:rPr>
          <w:rFonts w:ascii="Arial" w:hAnsi="Arial" w:cs="Arial"/>
          <w:b/>
          <w:bCs/>
        </w:rPr>
      </w:pPr>
    </w:p>
    <w:p w:rsidR="00DD6BE2" w:rsidRPr="00DD6BE2" w:rsidRDefault="00DD6BE2" w:rsidP="007A0ABE">
      <w:pPr>
        <w:spacing w:line="360" w:lineRule="auto"/>
        <w:rPr>
          <w:rFonts w:ascii="Arial" w:hAnsi="Arial" w:cs="Arial"/>
          <w:sz w:val="12"/>
        </w:rPr>
      </w:pPr>
      <w:r>
        <w:rPr>
          <w:rFonts w:ascii="Arial" w:hAnsi="Arial" w:cs="Arial"/>
          <w:b/>
          <w:bCs/>
        </w:rPr>
        <w:t xml:space="preserve">   </w:t>
      </w:r>
    </w:p>
    <w:p w:rsidR="00004ABB" w:rsidRPr="007A0ABE" w:rsidRDefault="00004ABB" w:rsidP="000D6028">
      <w:pPr>
        <w:tabs>
          <w:tab w:val="left" w:pos="720"/>
          <w:tab w:val="left" w:pos="1980"/>
          <w:tab w:val="left" w:pos="5580"/>
        </w:tabs>
        <w:spacing w:line="360" w:lineRule="auto"/>
        <w:ind w:left="5529"/>
        <w:jc w:val="center"/>
      </w:pPr>
      <w:r w:rsidRPr="007A0ABE">
        <w:t>Przewodniczący</w:t>
      </w:r>
    </w:p>
    <w:p w:rsidR="00004ABB" w:rsidRPr="007A0ABE" w:rsidRDefault="00004ABB" w:rsidP="000D6028">
      <w:pPr>
        <w:tabs>
          <w:tab w:val="left" w:pos="720"/>
          <w:tab w:val="left" w:pos="1980"/>
          <w:tab w:val="left" w:pos="5580"/>
        </w:tabs>
        <w:spacing w:line="360" w:lineRule="auto"/>
        <w:ind w:left="5529"/>
        <w:jc w:val="center"/>
      </w:pPr>
      <w:r w:rsidRPr="007A0ABE">
        <w:t>Gminnej Komisji Wyborczej</w:t>
      </w:r>
    </w:p>
    <w:p w:rsidR="00004ABB" w:rsidRPr="007A0ABE" w:rsidRDefault="004A5878" w:rsidP="000D6028">
      <w:pPr>
        <w:ind w:left="5529"/>
        <w:jc w:val="center"/>
        <w:rPr>
          <w:b/>
          <w:i/>
        </w:rPr>
      </w:pPr>
      <w:r>
        <w:rPr>
          <w:b/>
          <w:i/>
        </w:rPr>
        <w:t>Marian Posłuszny</w:t>
      </w:r>
    </w:p>
    <w:sectPr w:rsidR="00004ABB" w:rsidRPr="007A0AB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818"/>
    <w:rsid w:val="00004ABB"/>
    <w:rsid w:val="000D6028"/>
    <w:rsid w:val="00131377"/>
    <w:rsid w:val="00176366"/>
    <w:rsid w:val="001D6849"/>
    <w:rsid w:val="003F45AF"/>
    <w:rsid w:val="00420E9F"/>
    <w:rsid w:val="00425C25"/>
    <w:rsid w:val="00447DDE"/>
    <w:rsid w:val="004A5878"/>
    <w:rsid w:val="00581B75"/>
    <w:rsid w:val="00616DD3"/>
    <w:rsid w:val="007301A5"/>
    <w:rsid w:val="007A0ABE"/>
    <w:rsid w:val="007D2685"/>
    <w:rsid w:val="00805E49"/>
    <w:rsid w:val="008127C0"/>
    <w:rsid w:val="008279B5"/>
    <w:rsid w:val="009347CC"/>
    <w:rsid w:val="00C55541"/>
    <w:rsid w:val="00C67DE9"/>
    <w:rsid w:val="00CD40E6"/>
    <w:rsid w:val="00CF3A42"/>
    <w:rsid w:val="00D74818"/>
    <w:rsid w:val="00DD6BE2"/>
    <w:rsid w:val="00F26B9C"/>
    <w:rsid w:val="00F4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9FBA9-FBA7-4C9C-81B1-E3C8D097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44"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spacing w:line="360" w:lineRule="auto"/>
      <w:ind w:left="2160"/>
      <w:jc w:val="both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tabs>
        <w:tab w:val="left" w:pos="720"/>
      </w:tabs>
      <w:spacing w:line="360" w:lineRule="auto"/>
      <w:ind w:left="360"/>
      <w:jc w:val="both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tabs>
        <w:tab w:val="left" w:pos="540"/>
        <w:tab w:val="left" w:pos="900"/>
        <w:tab w:val="left" w:pos="4320"/>
      </w:tabs>
      <w:spacing w:line="360" w:lineRule="auto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tabs>
        <w:tab w:val="left" w:pos="720"/>
        <w:tab w:val="left" w:pos="1980"/>
        <w:tab w:val="left" w:pos="5580"/>
      </w:tabs>
      <w:spacing w:line="360" w:lineRule="auto"/>
      <w:ind w:left="5940"/>
      <w:jc w:val="center"/>
      <w:outlineLvl w:val="5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spacing w:line="360" w:lineRule="auto"/>
      <w:ind w:firstLine="12"/>
      <w:jc w:val="center"/>
    </w:pPr>
    <w:rPr>
      <w:rFonts w:ascii="Arial" w:hAnsi="Arial" w:cs="Arial"/>
      <w:b/>
      <w:bCs/>
      <w:sz w:val="32"/>
    </w:rPr>
  </w:style>
  <w:style w:type="paragraph" w:styleId="Tekstpodstawowywcity2">
    <w:name w:val="Body Text Indent 2"/>
    <w:basedOn w:val="Normalny"/>
    <w:pPr>
      <w:spacing w:line="360" w:lineRule="auto"/>
      <w:ind w:firstLine="12"/>
      <w:jc w:val="both"/>
    </w:pPr>
  </w:style>
  <w:style w:type="paragraph" w:styleId="Tekstdymka">
    <w:name w:val="Balloon Text"/>
    <w:basedOn w:val="Normalny"/>
    <w:semiHidden/>
    <w:rsid w:val="00447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a</dc:creator>
  <cp:keywords/>
  <dc:description/>
  <cp:lastModifiedBy>uzytkownik</cp:lastModifiedBy>
  <cp:revision>6</cp:revision>
  <cp:lastPrinted>2015-03-17T14:29:00Z</cp:lastPrinted>
  <dcterms:created xsi:type="dcterms:W3CDTF">2021-08-25T11:20:00Z</dcterms:created>
  <dcterms:modified xsi:type="dcterms:W3CDTF">2021-08-27T10:34:00Z</dcterms:modified>
</cp:coreProperties>
</file>